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5666F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D6099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</w:t>
      </w:r>
      <w:r w:rsidR="000A0567">
        <w:rPr>
          <w:rFonts w:ascii="Times New Roman" w:hAnsi="Times New Roman"/>
          <w:b/>
          <w:sz w:val="24"/>
          <w:szCs w:val="24"/>
        </w:rPr>
        <w:t>есении изменений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0A0567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Соколовского сельского поселения на 201</w:t>
      </w:r>
      <w:r w:rsidR="000A056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0A056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0A056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0133F5">
        <w:rPr>
          <w:rFonts w:ascii="Times New Roman" w:hAnsi="Times New Roman"/>
          <w:b/>
          <w:sz w:val="24"/>
          <w:szCs w:val="24"/>
        </w:rPr>
        <w:t xml:space="preserve"> </w:t>
      </w:r>
      <w:r w:rsidR="000655FE">
        <w:rPr>
          <w:rFonts w:ascii="Times New Roman" w:hAnsi="Times New Roman"/>
          <w:b/>
          <w:sz w:val="24"/>
          <w:szCs w:val="24"/>
        </w:rPr>
        <w:t>(</w:t>
      </w:r>
      <w:r w:rsidR="00FE0AAC">
        <w:rPr>
          <w:rFonts w:ascii="Times New Roman" w:hAnsi="Times New Roman"/>
          <w:b/>
          <w:sz w:val="24"/>
          <w:szCs w:val="24"/>
        </w:rPr>
        <w:t>в редакции решений от 31.03.2014г.</w:t>
      </w:r>
      <w:r w:rsidR="000655FE">
        <w:rPr>
          <w:rFonts w:ascii="Times New Roman" w:hAnsi="Times New Roman"/>
          <w:b/>
          <w:sz w:val="24"/>
          <w:szCs w:val="24"/>
        </w:rPr>
        <w:t xml:space="preserve"> №2-141, от 23.06.2014г. №2-146, от 24.07.2014г. №2-152)</w:t>
      </w:r>
    </w:p>
    <w:p w:rsidR="005666FD" w:rsidRDefault="0005593C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62EC5">
        <w:rPr>
          <w:rFonts w:ascii="Times New Roman" w:hAnsi="Times New Roman"/>
          <w:sz w:val="24"/>
          <w:szCs w:val="24"/>
        </w:rPr>
        <w:t xml:space="preserve"> </w:t>
      </w:r>
      <w:r w:rsidR="000655FE">
        <w:rPr>
          <w:rFonts w:ascii="Times New Roman" w:hAnsi="Times New Roman"/>
          <w:sz w:val="24"/>
          <w:szCs w:val="24"/>
        </w:rPr>
        <w:t>сентябр</w:t>
      </w:r>
      <w:r w:rsidR="00FE0AAC">
        <w:rPr>
          <w:rFonts w:ascii="Times New Roman" w:hAnsi="Times New Roman"/>
          <w:sz w:val="24"/>
          <w:szCs w:val="24"/>
        </w:rPr>
        <w:t>я</w:t>
      </w:r>
      <w:r w:rsidR="005666FD">
        <w:rPr>
          <w:rFonts w:ascii="Times New Roman" w:hAnsi="Times New Roman"/>
          <w:sz w:val="24"/>
          <w:szCs w:val="24"/>
        </w:rPr>
        <w:t xml:space="preserve">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года        </w:t>
      </w:r>
      <w:r w:rsidR="00A260D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666FD">
        <w:rPr>
          <w:rFonts w:ascii="Times New Roman" w:hAnsi="Times New Roman"/>
          <w:sz w:val="24"/>
          <w:szCs w:val="24"/>
        </w:rPr>
        <w:t xml:space="preserve">              </w:t>
      </w:r>
      <w:r w:rsidR="00FE0AAC">
        <w:rPr>
          <w:rFonts w:ascii="Times New Roman" w:hAnsi="Times New Roman"/>
          <w:sz w:val="24"/>
          <w:szCs w:val="24"/>
        </w:rPr>
        <w:t xml:space="preserve">  </w:t>
      </w:r>
      <w:r w:rsidR="005666FD">
        <w:rPr>
          <w:rFonts w:ascii="Times New Roman" w:hAnsi="Times New Roman"/>
          <w:sz w:val="24"/>
          <w:szCs w:val="24"/>
        </w:rPr>
        <w:t xml:space="preserve">  </w:t>
      </w:r>
      <w:r w:rsidR="000A0567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5666FD">
        <w:rPr>
          <w:rFonts w:ascii="Times New Roman" w:hAnsi="Times New Roman"/>
          <w:sz w:val="24"/>
          <w:szCs w:val="24"/>
        </w:rPr>
        <w:t xml:space="preserve">       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r w:rsidR="005666FD"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4B5828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66F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66F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66FD">
        <w:rPr>
          <w:rFonts w:ascii="Times New Roman" w:hAnsi="Times New Roman"/>
          <w:sz w:val="24"/>
          <w:szCs w:val="24"/>
        </w:rPr>
        <w:t>онтрольно – сче</w:t>
      </w:r>
      <w:r w:rsidR="000A0567">
        <w:rPr>
          <w:rFonts w:ascii="Times New Roman" w:hAnsi="Times New Roman"/>
          <w:sz w:val="24"/>
          <w:szCs w:val="24"/>
        </w:rPr>
        <w:t>тной палаты Мглинского района на</w:t>
      </w:r>
      <w:r w:rsidR="005666FD">
        <w:rPr>
          <w:rFonts w:ascii="Times New Roman" w:hAnsi="Times New Roman"/>
          <w:sz w:val="24"/>
          <w:szCs w:val="24"/>
        </w:rPr>
        <w:t xml:space="preserve">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 w:rsidR="005666F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 w:rsidR="005666FD"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</w:t>
      </w:r>
      <w:r w:rsidR="000A0567">
        <w:rPr>
          <w:rFonts w:ascii="Times New Roman" w:hAnsi="Times New Roman"/>
          <w:sz w:val="24"/>
          <w:szCs w:val="24"/>
        </w:rPr>
        <w:t>4</w:t>
      </w:r>
      <w:r w:rsidR="00D13AAA">
        <w:rPr>
          <w:rFonts w:ascii="Times New Roman" w:hAnsi="Times New Roman"/>
          <w:sz w:val="24"/>
          <w:szCs w:val="24"/>
        </w:rPr>
        <w:t>.12.201</w:t>
      </w:r>
      <w:r w:rsidR="000A0567">
        <w:rPr>
          <w:rFonts w:ascii="Times New Roman" w:hAnsi="Times New Roman"/>
          <w:sz w:val="24"/>
          <w:szCs w:val="24"/>
        </w:rPr>
        <w:t>3</w:t>
      </w:r>
      <w:r w:rsidR="00D13AAA">
        <w:rPr>
          <w:rFonts w:ascii="Times New Roman" w:hAnsi="Times New Roman"/>
          <w:sz w:val="24"/>
          <w:szCs w:val="24"/>
        </w:rPr>
        <w:t xml:space="preserve"> года № 2-1</w:t>
      </w:r>
      <w:r w:rsidR="000A0567">
        <w:rPr>
          <w:rFonts w:ascii="Times New Roman" w:hAnsi="Times New Roman"/>
          <w:sz w:val="24"/>
          <w:szCs w:val="24"/>
        </w:rPr>
        <w:t>37</w:t>
      </w:r>
      <w:r w:rsidR="00D13AAA">
        <w:rPr>
          <w:rFonts w:ascii="Times New Roman" w:hAnsi="Times New Roman"/>
          <w:sz w:val="24"/>
          <w:szCs w:val="24"/>
        </w:rPr>
        <w:t xml:space="preserve"> «</w:t>
      </w:r>
      <w:r w:rsidR="005666FD">
        <w:rPr>
          <w:rFonts w:ascii="Times New Roman" w:hAnsi="Times New Roman"/>
          <w:sz w:val="24"/>
          <w:szCs w:val="24"/>
        </w:rPr>
        <w:t>О бюджете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 w:rsidR="005666FD">
        <w:rPr>
          <w:rFonts w:ascii="Times New Roman" w:hAnsi="Times New Roman"/>
          <w:sz w:val="24"/>
          <w:szCs w:val="24"/>
        </w:rPr>
        <w:t xml:space="preserve">  на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0A0567">
        <w:rPr>
          <w:rFonts w:ascii="Times New Roman" w:hAnsi="Times New Roman"/>
          <w:sz w:val="24"/>
          <w:szCs w:val="24"/>
        </w:rPr>
        <w:t>5</w:t>
      </w:r>
      <w:r w:rsidR="005666FD">
        <w:rPr>
          <w:rFonts w:ascii="Times New Roman" w:hAnsi="Times New Roman"/>
          <w:sz w:val="24"/>
          <w:szCs w:val="24"/>
        </w:rPr>
        <w:t xml:space="preserve"> и 201</w:t>
      </w:r>
      <w:r w:rsidR="000A0567">
        <w:rPr>
          <w:rFonts w:ascii="Times New Roman" w:hAnsi="Times New Roman"/>
          <w:sz w:val="24"/>
          <w:szCs w:val="24"/>
        </w:rPr>
        <w:t>6</w:t>
      </w:r>
      <w:r w:rsidR="005666FD">
        <w:rPr>
          <w:rFonts w:ascii="Times New Roman" w:hAnsi="Times New Roman"/>
          <w:sz w:val="24"/>
          <w:szCs w:val="24"/>
        </w:rPr>
        <w:t xml:space="preserve"> годов»</w:t>
      </w:r>
      <w:r w:rsidR="00FE0AAC">
        <w:rPr>
          <w:rFonts w:ascii="Times New Roman" w:hAnsi="Times New Roman"/>
          <w:sz w:val="24"/>
          <w:szCs w:val="24"/>
        </w:rPr>
        <w:t xml:space="preserve"> (в редакции решений от 31.03.2014г. №2-141, от 23.06.2014г. №2-146</w:t>
      </w:r>
      <w:r w:rsidR="000655FE">
        <w:rPr>
          <w:rFonts w:ascii="Times New Roman" w:hAnsi="Times New Roman"/>
          <w:sz w:val="24"/>
          <w:szCs w:val="24"/>
        </w:rPr>
        <w:t>, от 24.07.2014г. №2-152</w:t>
      </w:r>
      <w:r w:rsidR="00FE0AAC">
        <w:rPr>
          <w:rFonts w:ascii="Times New Roman" w:hAnsi="Times New Roman"/>
          <w:sz w:val="24"/>
          <w:szCs w:val="24"/>
        </w:rPr>
        <w:t>)</w:t>
      </w:r>
      <w:r w:rsidR="00E62EC5">
        <w:rPr>
          <w:rFonts w:ascii="Times New Roman" w:hAnsi="Times New Roman"/>
          <w:sz w:val="24"/>
          <w:szCs w:val="24"/>
        </w:rPr>
        <w:t>. П</w:t>
      </w:r>
      <w:r w:rsidR="005666F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6B64CD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5666F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0A0567">
        <w:rPr>
          <w:rFonts w:ascii="Times New Roman" w:hAnsi="Times New Roman"/>
          <w:sz w:val="24"/>
          <w:szCs w:val="24"/>
        </w:rPr>
        <w:t>20</w:t>
      </w:r>
      <w:r w:rsidR="005666FD">
        <w:rPr>
          <w:rFonts w:ascii="Times New Roman" w:hAnsi="Times New Roman"/>
          <w:sz w:val="24"/>
          <w:szCs w:val="24"/>
        </w:rPr>
        <w:t>.1</w:t>
      </w:r>
      <w:r w:rsidR="000A0567">
        <w:rPr>
          <w:rFonts w:ascii="Times New Roman" w:hAnsi="Times New Roman"/>
          <w:sz w:val="24"/>
          <w:szCs w:val="24"/>
        </w:rPr>
        <w:t>2.2013</w:t>
      </w:r>
      <w:r w:rsidR="005666FD">
        <w:rPr>
          <w:rFonts w:ascii="Times New Roman" w:hAnsi="Times New Roman"/>
          <w:sz w:val="24"/>
          <w:szCs w:val="24"/>
        </w:rPr>
        <w:t xml:space="preserve"> года.</w:t>
      </w:r>
    </w:p>
    <w:p w:rsidR="005666FD" w:rsidRPr="00D948B7" w:rsidRDefault="005666FD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48B7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Default="005666FD" w:rsidP="009D28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E62EC5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E62EC5" w:rsidRPr="0035429F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E62EC5">
        <w:rPr>
          <w:rFonts w:ascii="Times New Roman" w:hAnsi="Times New Roman"/>
          <w:sz w:val="24"/>
          <w:szCs w:val="24"/>
        </w:rPr>
        <w:t xml:space="preserve">о поселения </w:t>
      </w:r>
      <w:r w:rsidR="003F00CE">
        <w:rPr>
          <w:rFonts w:ascii="Times New Roman" w:hAnsi="Times New Roman"/>
          <w:sz w:val="24"/>
          <w:szCs w:val="24"/>
        </w:rPr>
        <w:t>увеличился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0161F1">
        <w:rPr>
          <w:rFonts w:ascii="Times New Roman" w:hAnsi="Times New Roman"/>
          <w:b/>
          <w:sz w:val="24"/>
          <w:szCs w:val="24"/>
        </w:rPr>
        <w:t>110 000</w:t>
      </w:r>
      <w:r w:rsidR="0035429F" w:rsidRPr="0035429F">
        <w:rPr>
          <w:rFonts w:ascii="Times New Roman" w:hAnsi="Times New Roman"/>
          <w:b/>
          <w:sz w:val="24"/>
          <w:szCs w:val="24"/>
        </w:rPr>
        <w:t>,00</w:t>
      </w:r>
      <w:r w:rsidR="0035429F">
        <w:rPr>
          <w:rFonts w:ascii="Times New Roman" w:hAnsi="Times New Roman"/>
          <w:sz w:val="24"/>
          <w:szCs w:val="24"/>
        </w:rPr>
        <w:t xml:space="preserve"> рубл</w:t>
      </w:r>
      <w:r w:rsidR="000A0567">
        <w:rPr>
          <w:rFonts w:ascii="Times New Roman" w:hAnsi="Times New Roman"/>
          <w:sz w:val="24"/>
          <w:szCs w:val="24"/>
        </w:rPr>
        <w:t>ей</w:t>
      </w:r>
      <w:r w:rsidR="004B5828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Pr="00D60994">
        <w:rPr>
          <w:rFonts w:ascii="Times New Roman" w:hAnsi="Times New Roman"/>
          <w:sz w:val="24"/>
          <w:szCs w:val="24"/>
        </w:rPr>
        <w:t>в том числе:</w:t>
      </w:r>
    </w:p>
    <w:p w:rsidR="00AB6AA4" w:rsidRDefault="00AB6AA4" w:rsidP="00AB6A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«Налоговые и неналоговые доходы» - (+) 110 000,00 рублей,</w:t>
      </w:r>
    </w:p>
    <w:p w:rsidR="00AB6AA4" w:rsidRPr="00AB6AA4" w:rsidRDefault="00A03131" w:rsidP="00AB6A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«Земельный налог, взымаемый по ставкам, установленным в соответствии с подпунктом 2 пункта 1 </w:t>
      </w:r>
      <w:r w:rsidR="001C0B0F">
        <w:rPr>
          <w:rFonts w:ascii="Times New Roman" w:hAnsi="Times New Roman"/>
          <w:sz w:val="24"/>
          <w:szCs w:val="24"/>
        </w:rPr>
        <w:t>статьи 394 Налогового кодекса Российской Федерации и применяемым к объектам налогообложения, расположенным в границах поселений» - (+) 110 000,00 рублей,</w:t>
      </w:r>
    </w:p>
    <w:p w:rsidR="008F1298" w:rsidRDefault="00E62EC5" w:rsidP="009D28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666FD">
        <w:rPr>
          <w:rFonts w:ascii="Times New Roman" w:hAnsi="Times New Roman"/>
          <w:sz w:val="24"/>
          <w:szCs w:val="24"/>
        </w:rPr>
        <w:t xml:space="preserve">2. </w:t>
      </w:r>
      <w:r w:rsidR="00F9285E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F9285E" w:rsidRPr="0035429F">
        <w:rPr>
          <w:rFonts w:ascii="Times New Roman" w:hAnsi="Times New Roman"/>
          <w:b/>
          <w:sz w:val="24"/>
          <w:szCs w:val="24"/>
        </w:rPr>
        <w:t>расходов</w:t>
      </w:r>
      <w:r w:rsidR="00F9285E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8F1298">
        <w:rPr>
          <w:rFonts w:ascii="Times New Roman" w:hAnsi="Times New Roman"/>
          <w:sz w:val="24"/>
          <w:szCs w:val="24"/>
        </w:rPr>
        <w:t>о поселения увел</w:t>
      </w:r>
      <w:r w:rsidR="00FA17FD">
        <w:rPr>
          <w:rFonts w:ascii="Times New Roman" w:hAnsi="Times New Roman"/>
          <w:sz w:val="24"/>
          <w:szCs w:val="24"/>
        </w:rPr>
        <w:t>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1C0B0F">
        <w:rPr>
          <w:rFonts w:ascii="Times New Roman" w:hAnsi="Times New Roman"/>
          <w:b/>
          <w:sz w:val="24"/>
          <w:szCs w:val="24"/>
        </w:rPr>
        <w:t>110 000</w:t>
      </w:r>
      <w:r w:rsidR="0035429F" w:rsidRPr="0035429F">
        <w:rPr>
          <w:rFonts w:ascii="Times New Roman" w:hAnsi="Times New Roman"/>
          <w:b/>
          <w:sz w:val="24"/>
          <w:szCs w:val="24"/>
        </w:rPr>
        <w:t>,00</w:t>
      </w:r>
      <w:r w:rsidR="0035429F">
        <w:rPr>
          <w:rFonts w:ascii="Times New Roman" w:hAnsi="Times New Roman"/>
          <w:sz w:val="24"/>
          <w:szCs w:val="24"/>
        </w:rPr>
        <w:t xml:space="preserve"> рубл</w:t>
      </w:r>
      <w:r w:rsidR="004D6BE0">
        <w:rPr>
          <w:rFonts w:ascii="Times New Roman" w:hAnsi="Times New Roman"/>
          <w:sz w:val="24"/>
          <w:szCs w:val="24"/>
        </w:rPr>
        <w:t>ей</w:t>
      </w:r>
      <w:r w:rsidR="00F9285E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="008F1298">
        <w:rPr>
          <w:rFonts w:ascii="Times New Roman" w:hAnsi="Times New Roman"/>
          <w:sz w:val="24"/>
          <w:szCs w:val="24"/>
        </w:rPr>
        <w:t>в том числе:</w:t>
      </w:r>
    </w:p>
    <w:p w:rsidR="00D948B7" w:rsidRDefault="00D948B7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</w:t>
      </w:r>
      <w:r w:rsidR="00C84F58">
        <w:rPr>
          <w:rFonts w:ascii="Times New Roman" w:hAnsi="Times New Roman"/>
          <w:b/>
          <w:sz w:val="24"/>
          <w:szCs w:val="24"/>
        </w:rPr>
        <w:t>бщегосударственные вопросы» - (+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1C0B0F">
        <w:rPr>
          <w:rFonts w:ascii="Times New Roman" w:hAnsi="Times New Roman"/>
          <w:b/>
          <w:sz w:val="24"/>
          <w:szCs w:val="24"/>
        </w:rPr>
        <w:t>110 000</w:t>
      </w:r>
      <w:r w:rsidR="00C84F58">
        <w:rPr>
          <w:rFonts w:ascii="Times New Roman" w:hAnsi="Times New Roman"/>
          <w:b/>
          <w:sz w:val="24"/>
          <w:szCs w:val="24"/>
        </w:rPr>
        <w:t>,00 рубл</w:t>
      </w:r>
      <w:r w:rsidR="001C0B0F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60994" w:rsidRDefault="00D60994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60205D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4"/>
          <w:szCs w:val="24"/>
        </w:rPr>
        <w:t>» - (</w:t>
      </w:r>
      <w:r w:rsidR="002F7B6E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60205D">
        <w:rPr>
          <w:rFonts w:ascii="Times New Roman" w:hAnsi="Times New Roman"/>
          <w:sz w:val="24"/>
          <w:szCs w:val="24"/>
        </w:rPr>
        <w:t>26 457</w:t>
      </w:r>
      <w:r>
        <w:rPr>
          <w:rFonts w:ascii="Times New Roman" w:hAnsi="Times New Roman"/>
          <w:sz w:val="24"/>
          <w:szCs w:val="24"/>
        </w:rPr>
        <w:t>,00 рубл</w:t>
      </w:r>
      <w:r w:rsidR="0060205D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60205D" w:rsidRDefault="0060205D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83 543,00 рубля.</w:t>
      </w:r>
    </w:p>
    <w:p w:rsidR="00AE1806" w:rsidRDefault="0035429F" w:rsidP="009D280A">
      <w:pPr>
        <w:tabs>
          <w:tab w:val="left" w:pos="284"/>
          <w:tab w:val="left" w:pos="567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E1806">
        <w:rPr>
          <w:rFonts w:ascii="Times New Roman" w:hAnsi="Times New Roman"/>
          <w:sz w:val="24"/>
          <w:szCs w:val="24"/>
        </w:rPr>
        <w:t xml:space="preserve">3. </w:t>
      </w:r>
      <w:r w:rsidR="00CE6803">
        <w:rPr>
          <w:rFonts w:ascii="Times New Roman" w:hAnsi="Times New Roman"/>
          <w:sz w:val="24"/>
          <w:szCs w:val="24"/>
        </w:rPr>
        <w:t xml:space="preserve">В результате внесенных изменений в бюджет Соколовского сельского поселения, дефицит </w:t>
      </w:r>
      <w:r w:rsidR="009D280A">
        <w:rPr>
          <w:rFonts w:ascii="Times New Roman" w:hAnsi="Times New Roman"/>
          <w:sz w:val="24"/>
          <w:szCs w:val="24"/>
        </w:rPr>
        <w:t xml:space="preserve">не </w:t>
      </w:r>
      <w:r w:rsidR="00CF4D1A">
        <w:rPr>
          <w:rFonts w:ascii="Times New Roman" w:hAnsi="Times New Roman"/>
          <w:sz w:val="24"/>
          <w:szCs w:val="24"/>
        </w:rPr>
        <w:t>изменился</w:t>
      </w:r>
      <w:r w:rsidR="00CE6803">
        <w:rPr>
          <w:rFonts w:ascii="Times New Roman" w:hAnsi="Times New Roman"/>
          <w:sz w:val="24"/>
          <w:szCs w:val="24"/>
        </w:rPr>
        <w:t>.</w:t>
      </w:r>
    </w:p>
    <w:p w:rsidR="005666FD" w:rsidRDefault="005666FD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D280A" w:rsidRDefault="009D280A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66FD" w:rsidRDefault="005666FD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4B5828" w:rsidRDefault="005666FD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5666FD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7F281F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Т.Н.</w:t>
      </w:r>
      <w:r w:rsidR="007F281F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>Фенькова</w:t>
      </w:r>
    </w:p>
    <w:p w:rsidR="004B582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1806" w:rsidRDefault="00AE1806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129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4B582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AE1806" w:rsidRDefault="00AE1806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DB26CF" w:rsidRDefault="00A260D9"/>
    <w:sectPr w:rsidR="00DB26CF" w:rsidSect="00D609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05978"/>
    <w:rsid w:val="000133F5"/>
    <w:rsid w:val="000161F1"/>
    <w:rsid w:val="0005593C"/>
    <w:rsid w:val="000655FE"/>
    <w:rsid w:val="000A0567"/>
    <w:rsid w:val="00186E12"/>
    <w:rsid w:val="001C0B0F"/>
    <w:rsid w:val="001D36E0"/>
    <w:rsid w:val="00235D96"/>
    <w:rsid w:val="002F7B6E"/>
    <w:rsid w:val="0035429F"/>
    <w:rsid w:val="00367069"/>
    <w:rsid w:val="003F00CE"/>
    <w:rsid w:val="00412B5D"/>
    <w:rsid w:val="00487850"/>
    <w:rsid w:val="004B5828"/>
    <w:rsid w:val="004D6BE0"/>
    <w:rsid w:val="005666FD"/>
    <w:rsid w:val="0060205D"/>
    <w:rsid w:val="006B64CD"/>
    <w:rsid w:val="00705B41"/>
    <w:rsid w:val="0077418E"/>
    <w:rsid w:val="007F281F"/>
    <w:rsid w:val="008820A1"/>
    <w:rsid w:val="008F1298"/>
    <w:rsid w:val="008F4C0C"/>
    <w:rsid w:val="009D280A"/>
    <w:rsid w:val="009F7102"/>
    <w:rsid w:val="00A03131"/>
    <w:rsid w:val="00A260D9"/>
    <w:rsid w:val="00AB6AA4"/>
    <w:rsid w:val="00AE1806"/>
    <w:rsid w:val="00B223C1"/>
    <w:rsid w:val="00BD587F"/>
    <w:rsid w:val="00BF22C5"/>
    <w:rsid w:val="00C84F58"/>
    <w:rsid w:val="00CC71AB"/>
    <w:rsid w:val="00CE6803"/>
    <w:rsid w:val="00CF4D1A"/>
    <w:rsid w:val="00D13AAA"/>
    <w:rsid w:val="00D31A6C"/>
    <w:rsid w:val="00D60994"/>
    <w:rsid w:val="00D948B7"/>
    <w:rsid w:val="00DC4EEC"/>
    <w:rsid w:val="00DD150B"/>
    <w:rsid w:val="00DF12CB"/>
    <w:rsid w:val="00E62EC5"/>
    <w:rsid w:val="00E63BEF"/>
    <w:rsid w:val="00EB44F1"/>
    <w:rsid w:val="00F235F0"/>
    <w:rsid w:val="00F824FD"/>
    <w:rsid w:val="00F9285E"/>
    <w:rsid w:val="00F94237"/>
    <w:rsid w:val="00FA17FD"/>
    <w:rsid w:val="00F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36</cp:revision>
  <cp:lastPrinted>2014-12-04T17:24:00Z</cp:lastPrinted>
  <dcterms:created xsi:type="dcterms:W3CDTF">2013-03-01T22:19:00Z</dcterms:created>
  <dcterms:modified xsi:type="dcterms:W3CDTF">2014-09-05T22:10:00Z</dcterms:modified>
</cp:coreProperties>
</file>